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70" w:rsidRPr="00372D39" w:rsidRDefault="00F43870" w:rsidP="00372D39">
      <w:bookmarkStart w:id="0" w:name="_GoBack"/>
      <w:bookmarkEnd w:id="0"/>
      <w:r w:rsidRPr="00372D39">
        <w:rPr>
          <w:i/>
        </w:rPr>
        <w:t>The Pigman</w:t>
      </w:r>
      <w:r w:rsidR="00372D39">
        <w:t xml:space="preserve"> by Paul Zindel</w:t>
      </w:r>
      <w:r w:rsidR="00372D39">
        <w:tab/>
      </w:r>
      <w:r w:rsidR="00372D39">
        <w:tab/>
      </w:r>
      <w:r w:rsidR="00372D39">
        <w:tab/>
      </w:r>
      <w:r w:rsidR="00372D39">
        <w:tab/>
        <w:t>Name_________________________</w:t>
      </w:r>
    </w:p>
    <w:p w:rsidR="00B878BF" w:rsidRDefault="00B878BF" w:rsidP="00372D39">
      <w:r w:rsidRPr="00372D39">
        <w:rPr>
          <w:b/>
          <w:sz w:val="28"/>
          <w:szCs w:val="28"/>
        </w:rPr>
        <w:t>Chapters 3-4</w:t>
      </w:r>
      <w:r w:rsidR="00372D39" w:rsidRPr="00372D39">
        <w:rPr>
          <w:b/>
          <w:sz w:val="28"/>
          <w:szCs w:val="28"/>
        </w:rPr>
        <w:tab/>
      </w:r>
      <w:r w:rsidR="00372D39">
        <w:tab/>
      </w:r>
      <w:r w:rsidR="00372D39">
        <w:tab/>
      </w:r>
      <w:r w:rsidR="00372D39">
        <w:tab/>
      </w:r>
      <w:r w:rsidR="00372D39">
        <w:tab/>
        <w:t>Date_________________ Hr.______</w:t>
      </w:r>
    </w:p>
    <w:p w:rsidR="00CB3E0E" w:rsidRDefault="00CB3E0E" w:rsidP="00F43870">
      <w:pPr>
        <w:jc w:val="center"/>
      </w:pPr>
    </w:p>
    <w:p w:rsidR="00F43870" w:rsidRPr="00CB3E0E" w:rsidRDefault="00F43870" w:rsidP="00F43870">
      <w:pPr>
        <w:jc w:val="center"/>
        <w:rPr>
          <w:sz w:val="32"/>
          <w:szCs w:val="32"/>
        </w:rPr>
      </w:pPr>
      <w:r w:rsidRPr="00CB3E0E">
        <w:rPr>
          <w:sz w:val="32"/>
          <w:szCs w:val="32"/>
        </w:rPr>
        <w:t>Study Guide</w:t>
      </w:r>
    </w:p>
    <w:p w:rsidR="00372D39" w:rsidRDefault="00372D39" w:rsidP="00F43870">
      <w:pPr>
        <w:jc w:val="center"/>
      </w:pPr>
    </w:p>
    <w:p w:rsidR="00372D39" w:rsidRDefault="00372D39" w:rsidP="00372D39">
      <w:r w:rsidRPr="00372D39">
        <w:rPr>
          <w:b/>
        </w:rPr>
        <w:t>Directions: Use the sentence and context clues to write a definition for each word. Place your definition in the Inference box</w:t>
      </w:r>
      <w:r>
        <w:t xml:space="preserve">. </w:t>
      </w:r>
    </w:p>
    <w:p w:rsidR="00F43870" w:rsidRDefault="00F43870" w:rsidP="00F43870">
      <w:pPr>
        <w:jc w:val="center"/>
      </w:pPr>
    </w:p>
    <w:p w:rsidR="00CB3E0E" w:rsidRDefault="00CB3E0E" w:rsidP="00F43870">
      <w:pPr>
        <w:jc w:val="center"/>
      </w:pPr>
    </w:p>
    <w:p w:rsidR="00F43870" w:rsidRDefault="00F43870" w:rsidP="00F43870">
      <w:r w:rsidRPr="00D41473">
        <w:rPr>
          <w:b/>
        </w:rPr>
        <w:t>Vocab. Word</w:t>
      </w:r>
      <w:r w:rsidRPr="00D41473">
        <w:rPr>
          <w:b/>
        </w:rPr>
        <w:tab/>
      </w:r>
      <w:r>
        <w:tab/>
      </w:r>
      <w:r>
        <w:tab/>
        <w:t xml:space="preserve">     </w:t>
      </w:r>
      <w:r w:rsidRPr="00D41473">
        <w:rPr>
          <w:b/>
        </w:rPr>
        <w:t xml:space="preserve">Inference </w:t>
      </w:r>
      <w:r>
        <w:tab/>
      </w:r>
      <w:r>
        <w:tab/>
      </w:r>
      <w:r>
        <w:tab/>
      </w:r>
      <w:r>
        <w:tab/>
      </w:r>
      <w:r w:rsidR="00372D39">
        <w:t xml:space="preserve">         </w:t>
      </w:r>
      <w:r>
        <w:t xml:space="preserve">   </w:t>
      </w:r>
      <w:r w:rsidRPr="00D41473">
        <w:rPr>
          <w:b/>
        </w:rPr>
        <w:t>Correct Definition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287"/>
        <w:gridCol w:w="2073"/>
      </w:tblGrid>
      <w:tr w:rsidR="00F43870" w:rsidRPr="00F826FA" w:rsidTr="00DD3E89">
        <w:trPr>
          <w:trHeight w:val="593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Marathon: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“At least twice a week we would meet for a telephone </w:t>
            </w:r>
            <w:r w:rsidRPr="00DD3E89">
              <w:rPr>
                <w:b/>
                <w:sz w:val="20"/>
                <w:szCs w:val="20"/>
              </w:rPr>
              <w:t>marathon</w:t>
            </w:r>
            <w:r>
              <w:rPr>
                <w:sz w:val="20"/>
                <w:szCs w:val="20"/>
              </w:rPr>
              <w:t>.”</w:t>
            </w: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Glaring:</w:t>
            </w:r>
          </w:p>
        </w:tc>
        <w:tc>
          <w:tcPr>
            <w:tcW w:w="5287" w:type="dxa"/>
            <w:shd w:val="clear" w:color="auto" w:fill="auto"/>
          </w:tcPr>
          <w:p w:rsidR="00DD3E89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DD3E89">
              <w:rPr>
                <w:sz w:val="20"/>
                <w:szCs w:val="20"/>
              </w:rPr>
              <w:t xml:space="preserve">When he is an actor, I know he’ll be able to project those </w:t>
            </w:r>
            <w:r w:rsidR="00DD3E89" w:rsidRPr="00DD3E89">
              <w:rPr>
                <w:b/>
                <w:sz w:val="20"/>
                <w:szCs w:val="20"/>
              </w:rPr>
              <w:t>glaring</w:t>
            </w:r>
            <w:r w:rsidR="00DD3E89">
              <w:rPr>
                <w:sz w:val="20"/>
                <w:szCs w:val="20"/>
              </w:rPr>
              <w:t xml:space="preserve"> eyes clear up to the second balcony.”</w:t>
            </w: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307722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Subconscious: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“It’s a kind of</w:t>
            </w:r>
            <w:r w:rsidRPr="00DD3E89">
              <w:rPr>
                <w:b/>
                <w:sz w:val="20"/>
                <w:szCs w:val="20"/>
              </w:rPr>
              <w:t xml:space="preserve"> subconscious</w:t>
            </w:r>
            <w:r>
              <w:rPr>
                <w:sz w:val="20"/>
                <w:szCs w:val="20"/>
              </w:rPr>
              <w:t>, schizophrenic fibbing, if you ask me, and if those parents don’t have guilt complexes, I don’t know who has.”</w:t>
            </w: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1430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Hideous: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“But he told this woman he had called her number because he had heard she gave good advice and his problem was that he was about to die from a </w:t>
            </w:r>
            <w:r w:rsidRPr="00DD3E89">
              <w:rPr>
                <w:b/>
                <w:sz w:val="20"/>
                <w:szCs w:val="20"/>
              </w:rPr>
              <w:t>hideous</w:t>
            </w:r>
            <w:r>
              <w:rPr>
                <w:sz w:val="20"/>
                <w:szCs w:val="20"/>
              </w:rPr>
              <w:t xml:space="preserve"> skin disease because a rat had bitten off his nose when he was a baby and the skin grafts didn’t take.”</w:t>
            </w: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Philanthropy: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“Now, Howard Avenue is just a few blocks from where I live, so I could pretend I belonged to the Howard Avenue Civic League or some other fictitious </w:t>
            </w:r>
            <w:r w:rsidRPr="00DD3E89">
              <w:rPr>
                <w:b/>
                <w:sz w:val="20"/>
                <w:szCs w:val="20"/>
              </w:rPr>
              <w:t>philanthropy</w:t>
            </w:r>
            <w:r>
              <w:rPr>
                <w:sz w:val="20"/>
                <w:szCs w:val="20"/>
              </w:rPr>
              <w:t>.”</w:t>
            </w: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307722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“It’s what they call a </w:t>
            </w:r>
            <w:r w:rsidRPr="00DD3E89">
              <w:rPr>
                <w:b/>
                <w:sz w:val="20"/>
                <w:szCs w:val="20"/>
              </w:rPr>
              <w:t>compensation</w:t>
            </w:r>
            <w:r>
              <w:rPr>
                <w:sz w:val="20"/>
                <w:szCs w:val="20"/>
              </w:rPr>
              <w:t xml:space="preserve"> syndrome. His own life is so boring when measured against his daydreams that he can’t stand it, so he makes up things to pretend it’s exciting.”</w:t>
            </w: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307722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Syndrome: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“It’s what they call a compensation </w:t>
            </w:r>
            <w:r w:rsidRPr="00DD3E89">
              <w:rPr>
                <w:b/>
                <w:sz w:val="20"/>
                <w:szCs w:val="20"/>
              </w:rPr>
              <w:t>syndrome</w:t>
            </w:r>
            <w:r>
              <w:rPr>
                <w:sz w:val="20"/>
                <w:szCs w:val="20"/>
              </w:rPr>
              <w:t>. His own life is so boring when measured against his daydreams that he can’t stand it, so he makes up things to pretend it’s exciting.”</w:t>
            </w: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1097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Fanatic: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couldn’t use the phone at Lorraine’s anyway because her mother doesn’t have unlimited service, and at my house my mother is a disinfectant</w:t>
            </w:r>
            <w:r w:rsidRPr="00DD3E89">
              <w:rPr>
                <w:b/>
                <w:sz w:val="20"/>
                <w:szCs w:val="20"/>
              </w:rPr>
              <w:t xml:space="preserve"> fanatic</w:t>
            </w:r>
            <w:r>
              <w:rPr>
                <w:sz w:val="20"/>
                <w:szCs w:val="20"/>
              </w:rPr>
              <w:t>. She would have gotten too nervous over all of us using her purified instrument.”</w:t>
            </w: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307722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Disinfectant:</w:t>
            </w:r>
          </w:p>
        </w:tc>
        <w:tc>
          <w:tcPr>
            <w:tcW w:w="5287" w:type="dxa"/>
            <w:shd w:val="clear" w:color="auto" w:fill="auto"/>
          </w:tcPr>
          <w:p w:rsidR="00B878BF" w:rsidRDefault="00B878BF" w:rsidP="00B8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“We couldn’t use the phone at Lorraine’s anyway because her mother doesn’t have unlimited service, and at my house my mother is a </w:t>
            </w:r>
            <w:r w:rsidRPr="00DD3E89">
              <w:rPr>
                <w:b/>
                <w:sz w:val="20"/>
                <w:szCs w:val="20"/>
              </w:rPr>
              <w:t>disinfectant</w:t>
            </w:r>
            <w:r>
              <w:rPr>
                <w:sz w:val="20"/>
                <w:szCs w:val="20"/>
              </w:rPr>
              <w:t xml:space="preserve"> fanatic. She would have gotten too nervous over all of us using her purified instrument.”</w:t>
            </w: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  <w:tr w:rsidR="00F43870" w:rsidRPr="00F826FA" w:rsidTr="00307722">
        <w:trPr>
          <w:trHeight w:val="938"/>
        </w:trPr>
        <w:tc>
          <w:tcPr>
            <w:tcW w:w="2021" w:type="dxa"/>
            <w:shd w:val="clear" w:color="auto" w:fill="auto"/>
          </w:tcPr>
          <w:p w:rsidR="00F43870" w:rsidRDefault="00F43870" w:rsidP="00307722">
            <w:pPr>
              <w:rPr>
                <w:sz w:val="20"/>
                <w:szCs w:val="20"/>
              </w:rPr>
            </w:pPr>
          </w:p>
          <w:p w:rsidR="00B878BF" w:rsidRPr="00F826FA" w:rsidRDefault="00D310D4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Prevarica</w:t>
            </w:r>
            <w:r w:rsidR="00B878BF">
              <w:rPr>
                <w:sz w:val="20"/>
                <w:szCs w:val="20"/>
              </w:rPr>
              <w:t>tions: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30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“When he started another joke I looked at John’s face and began to realize it was he who had started me telling all these </w:t>
            </w:r>
            <w:r w:rsidRPr="00DD3E89">
              <w:rPr>
                <w:b/>
                <w:sz w:val="20"/>
                <w:szCs w:val="20"/>
              </w:rPr>
              <w:t>prevarications</w:t>
            </w:r>
            <w:r w:rsidRPr="00DD3E89">
              <w:rPr>
                <w:sz w:val="20"/>
                <w:szCs w:val="20"/>
              </w:rPr>
              <w:t>.”</w:t>
            </w:r>
            <w:r>
              <w:rPr>
                <w:sz w:val="20"/>
                <w:szCs w:val="20"/>
              </w:rPr>
              <w:t xml:space="preserve"> </w:t>
            </w:r>
          </w:p>
          <w:p w:rsidR="00B878BF" w:rsidRDefault="00B878BF" w:rsidP="00307722">
            <w:pPr>
              <w:rPr>
                <w:sz w:val="20"/>
                <w:szCs w:val="20"/>
              </w:rPr>
            </w:pPr>
          </w:p>
          <w:p w:rsidR="00372D39" w:rsidRDefault="00372D39" w:rsidP="00307722">
            <w:pPr>
              <w:rPr>
                <w:sz w:val="20"/>
                <w:szCs w:val="20"/>
              </w:rPr>
            </w:pPr>
          </w:p>
          <w:p w:rsidR="00372D39" w:rsidRPr="00F826FA" w:rsidRDefault="00372D39" w:rsidP="0030772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307722">
            <w:pPr>
              <w:rPr>
                <w:sz w:val="20"/>
                <w:szCs w:val="20"/>
              </w:rPr>
            </w:pPr>
          </w:p>
        </w:tc>
      </w:tr>
    </w:tbl>
    <w:p w:rsidR="00372D39" w:rsidRDefault="00372D39" w:rsidP="00372D39">
      <w:pPr>
        <w:rPr>
          <w:b/>
        </w:rPr>
      </w:pPr>
    </w:p>
    <w:p w:rsidR="00CB3E0E" w:rsidRDefault="00CB3E0E" w:rsidP="00372D39">
      <w:pPr>
        <w:rPr>
          <w:b/>
        </w:rPr>
      </w:pPr>
    </w:p>
    <w:p w:rsidR="00372D39" w:rsidRPr="00BB370B" w:rsidRDefault="00372D39" w:rsidP="00372D39">
      <w:pPr>
        <w:rPr>
          <w:b/>
        </w:rPr>
      </w:pPr>
      <w:r w:rsidRPr="00BB370B">
        <w:rPr>
          <w:b/>
        </w:rPr>
        <w:t>Directions</w:t>
      </w:r>
      <w:r>
        <w:rPr>
          <w:b/>
        </w:rPr>
        <w:t xml:space="preserve">: </w:t>
      </w:r>
      <w:r w:rsidRPr="00BB370B">
        <w:rPr>
          <w:b/>
        </w:rPr>
        <w:t>Answer</w:t>
      </w:r>
      <w:r>
        <w:rPr>
          <w:b/>
        </w:rPr>
        <w:t xml:space="preserve"> the following questions using complete sentences. Don’t forget to restate the question stem!</w:t>
      </w:r>
    </w:p>
    <w:p w:rsidR="00F43870" w:rsidRDefault="00F43870" w:rsidP="00F43870">
      <w:pPr>
        <w:rPr>
          <w:sz w:val="20"/>
          <w:szCs w:val="20"/>
        </w:rPr>
      </w:pPr>
    </w:p>
    <w:p w:rsidR="00F43870" w:rsidRPr="00F23088" w:rsidRDefault="00BE4868" w:rsidP="00F43870">
      <w:pPr>
        <w:jc w:val="center"/>
        <w:rPr>
          <w:b/>
          <w:u w:val="single"/>
        </w:rPr>
      </w:pPr>
      <w:r>
        <w:rPr>
          <w:b/>
          <w:u w:val="single"/>
        </w:rPr>
        <w:t>Chapters 3-4</w:t>
      </w:r>
      <w:r w:rsidR="00F43870" w:rsidRPr="00F23088">
        <w:rPr>
          <w:b/>
          <w:u w:val="single"/>
        </w:rPr>
        <w:t xml:space="preserve"> Study Guide Questions</w:t>
      </w:r>
    </w:p>
    <w:p w:rsidR="00F43870" w:rsidRDefault="00F43870" w:rsidP="00F43870">
      <w:pPr>
        <w:jc w:val="center"/>
      </w:pPr>
    </w:p>
    <w:p w:rsidR="00372D39" w:rsidRDefault="00BE4868" w:rsidP="00372D39">
      <w:pPr>
        <w:numPr>
          <w:ilvl w:val="0"/>
          <w:numId w:val="1"/>
        </w:numPr>
      </w:pPr>
      <w:r>
        <w:t>Would you say that John is conceited?</w:t>
      </w:r>
      <w:r w:rsidR="00372D39" w:rsidRPr="00372D39">
        <w:t xml:space="preserve"> </w:t>
      </w:r>
      <w:r w:rsidR="00372D39">
        <w:t>Why? Cite 2 examples from the text to support your answer.</w:t>
      </w:r>
    </w:p>
    <w:p w:rsidR="00F43870" w:rsidRDefault="00F43870" w:rsidP="00372D39">
      <w:pPr>
        <w:ind w:left="720"/>
      </w:pPr>
    </w:p>
    <w:p w:rsidR="00F43870" w:rsidRDefault="00F43870" w:rsidP="00F43870"/>
    <w:p w:rsidR="00CB3E0E" w:rsidRDefault="00CB3E0E" w:rsidP="00F43870"/>
    <w:p w:rsidR="00CB3E0E" w:rsidRDefault="00CB3E0E" w:rsidP="00F43870"/>
    <w:p w:rsidR="00F43870" w:rsidRDefault="00F43870" w:rsidP="00F43870"/>
    <w:p w:rsidR="00CB3E0E" w:rsidRDefault="00CB3E0E" w:rsidP="00F43870"/>
    <w:p w:rsidR="00372D39" w:rsidRDefault="00372D39" w:rsidP="00372D39">
      <w:pPr>
        <w:numPr>
          <w:ilvl w:val="0"/>
          <w:numId w:val="1"/>
        </w:numPr>
      </w:pPr>
      <w:r>
        <w:t>How does John react to the Pigman calling Lorraine and him</w:t>
      </w:r>
      <w:r w:rsidR="00BE4868">
        <w:t xml:space="preserve"> “delightful”</w:t>
      </w:r>
      <w:r w:rsidR="00F43870">
        <w:t>?</w:t>
      </w:r>
      <w:r w:rsidR="00BE4868">
        <w:t xml:space="preserve"> </w:t>
      </w:r>
      <w:r>
        <w:t>Cite 2 examples from the text to support your answer.</w:t>
      </w:r>
    </w:p>
    <w:p w:rsidR="00F43870" w:rsidRDefault="00F43870" w:rsidP="00372D39"/>
    <w:p w:rsidR="00CB3E0E" w:rsidRDefault="00CB3E0E" w:rsidP="00372D39"/>
    <w:p w:rsidR="00F43870" w:rsidRDefault="00F43870" w:rsidP="00F43870">
      <w:pPr>
        <w:ind w:left="720"/>
      </w:pPr>
    </w:p>
    <w:p w:rsidR="00CB3E0E" w:rsidRDefault="00CB3E0E" w:rsidP="00F43870">
      <w:pPr>
        <w:ind w:left="720"/>
      </w:pPr>
    </w:p>
    <w:p w:rsidR="00F43870" w:rsidRDefault="00F43870" w:rsidP="00F43870"/>
    <w:p w:rsidR="00372D39" w:rsidRDefault="00BE4868" w:rsidP="00372D39">
      <w:pPr>
        <w:numPr>
          <w:ilvl w:val="0"/>
          <w:numId w:val="1"/>
        </w:numPr>
      </w:pPr>
      <w:r>
        <w:t>Lorraine says that she differs from John because he has compassion. How does John say they differ</w:t>
      </w:r>
      <w:r w:rsidR="00F43870">
        <w:t>?</w:t>
      </w:r>
      <w:r>
        <w:t xml:space="preserve"> </w:t>
      </w:r>
      <w:r w:rsidR="00372D39">
        <w:t>Cite 2 examples from the text to support your answer.</w:t>
      </w:r>
    </w:p>
    <w:p w:rsidR="00F43870" w:rsidRDefault="00F43870" w:rsidP="00372D39">
      <w:pPr>
        <w:ind w:left="720"/>
      </w:pPr>
    </w:p>
    <w:p w:rsidR="00CB3E0E" w:rsidRDefault="00CB3E0E" w:rsidP="00372D39">
      <w:pPr>
        <w:ind w:left="720"/>
      </w:pPr>
    </w:p>
    <w:p w:rsidR="00CB3E0E" w:rsidRDefault="00CB3E0E" w:rsidP="00372D39">
      <w:pPr>
        <w:ind w:left="720"/>
      </w:pPr>
    </w:p>
    <w:p w:rsidR="00F43870" w:rsidRDefault="00F43870" w:rsidP="00F43870"/>
    <w:p w:rsidR="00F43870" w:rsidRDefault="00F43870" w:rsidP="00F43870"/>
    <w:p w:rsidR="00372D39" w:rsidRDefault="00372D39" w:rsidP="00F43870">
      <w:pPr>
        <w:numPr>
          <w:ilvl w:val="0"/>
          <w:numId w:val="1"/>
        </w:numPr>
      </w:pPr>
      <w:r>
        <w:t xml:space="preserve">Explain how </w:t>
      </w:r>
      <w:r w:rsidR="00BE4868">
        <w:t>a telephone marathon work</w:t>
      </w:r>
      <w:r>
        <w:t xml:space="preserve">s. </w:t>
      </w:r>
    </w:p>
    <w:p w:rsidR="00372D39" w:rsidRDefault="00372D39" w:rsidP="00372D39"/>
    <w:p w:rsidR="00372D39" w:rsidRDefault="00372D39" w:rsidP="00372D39"/>
    <w:p w:rsidR="00CB3E0E" w:rsidRDefault="00CB3E0E" w:rsidP="00372D39"/>
    <w:p w:rsidR="00372D39" w:rsidRDefault="00372D39" w:rsidP="00372D39"/>
    <w:p w:rsidR="00372D39" w:rsidRDefault="00372D39" w:rsidP="00372D39"/>
    <w:p w:rsidR="00F43870" w:rsidRDefault="00372D39" w:rsidP="00F43870">
      <w:pPr>
        <w:numPr>
          <w:ilvl w:val="0"/>
          <w:numId w:val="1"/>
        </w:numPr>
      </w:pPr>
      <w:r>
        <w:t xml:space="preserve">Explain why </w:t>
      </w:r>
      <w:r w:rsidR="00BE4868">
        <w:t xml:space="preserve">John’s phone </w:t>
      </w:r>
      <w:r>
        <w:t xml:space="preserve">can’t </w:t>
      </w:r>
      <w:r w:rsidR="00BE4868">
        <w:t>be used</w:t>
      </w:r>
      <w:r>
        <w:t xml:space="preserve"> for the telephone marathon.</w:t>
      </w:r>
    </w:p>
    <w:p w:rsidR="00F43870" w:rsidRDefault="00F43870" w:rsidP="00F43870"/>
    <w:p w:rsidR="00F43870" w:rsidRDefault="00F43870" w:rsidP="00F43870"/>
    <w:p w:rsidR="00CB3E0E" w:rsidRDefault="00CB3E0E" w:rsidP="00F43870"/>
    <w:p w:rsidR="00CB3E0E" w:rsidRDefault="00CB3E0E" w:rsidP="00F43870"/>
    <w:p w:rsidR="00CB3E0E" w:rsidRDefault="00BE4868" w:rsidP="006E5A39">
      <w:pPr>
        <w:numPr>
          <w:ilvl w:val="0"/>
          <w:numId w:val="1"/>
        </w:numPr>
      </w:pPr>
      <w:r>
        <w:lastRenderedPageBreak/>
        <w:t>In what tone of voice do you imagine John saying, “Maybe we speeded things up a little, but you really can’t say we murdered him”</w:t>
      </w:r>
      <w:r w:rsidR="00F43870">
        <w:t>?</w:t>
      </w:r>
      <w:r w:rsidR="00CB3E0E">
        <w:t xml:space="preserve"> That is, what can you infer he is feeling when he makes this statement.</w:t>
      </w:r>
    </w:p>
    <w:p w:rsidR="00CB3E0E" w:rsidRDefault="00CB3E0E" w:rsidP="00CB3E0E">
      <w:pPr>
        <w:ind w:left="720"/>
      </w:pPr>
    </w:p>
    <w:p w:rsidR="00CB3E0E" w:rsidRDefault="00CB3E0E" w:rsidP="00CB3E0E">
      <w:pPr>
        <w:ind w:left="720"/>
      </w:pPr>
    </w:p>
    <w:p w:rsidR="00CB3E0E" w:rsidRDefault="00CB3E0E" w:rsidP="00CB3E0E">
      <w:pPr>
        <w:ind w:left="720"/>
      </w:pPr>
    </w:p>
    <w:p w:rsidR="00CB3E0E" w:rsidRDefault="00CB3E0E" w:rsidP="00CB3E0E">
      <w:pPr>
        <w:ind w:left="720"/>
      </w:pPr>
    </w:p>
    <w:p w:rsidR="00CB3E0E" w:rsidRDefault="00CB3E0E" w:rsidP="00CB3E0E">
      <w:pPr>
        <w:ind w:left="720"/>
      </w:pPr>
    </w:p>
    <w:p w:rsidR="006E5A39" w:rsidRDefault="008B34BD" w:rsidP="006E5A39">
      <w:pPr>
        <w:numPr>
          <w:ilvl w:val="0"/>
          <w:numId w:val="1"/>
        </w:numPr>
      </w:pPr>
      <w:r>
        <w:t xml:space="preserve"> W</w:t>
      </w:r>
      <w:r w:rsidR="00BE4868">
        <w:t>hat do you think he means</w:t>
      </w:r>
      <w:r w:rsidR="00CB3E0E">
        <w:t xml:space="preserve"> by the</w:t>
      </w:r>
      <w:r w:rsidR="006E5A39">
        <w:t xml:space="preserve"> statement</w:t>
      </w:r>
      <w:r w:rsidR="00CB3E0E">
        <w:t xml:space="preserve"> in #6</w:t>
      </w:r>
      <w:r w:rsidR="00BE4868">
        <w:t>?</w:t>
      </w:r>
      <w:r w:rsidR="006E5A39">
        <w:t xml:space="preserve"> Cite evidence from the text to support your answer.</w:t>
      </w:r>
    </w:p>
    <w:p w:rsidR="00F43870" w:rsidRDefault="00F43870" w:rsidP="006E5A39">
      <w:pPr>
        <w:ind w:left="720"/>
      </w:pPr>
    </w:p>
    <w:p w:rsidR="00F43870" w:rsidRDefault="00F43870" w:rsidP="00F43870"/>
    <w:p w:rsidR="00CB3E0E" w:rsidRDefault="00CB3E0E" w:rsidP="00F43870"/>
    <w:p w:rsidR="00CB3E0E" w:rsidRDefault="00CB3E0E" w:rsidP="00F43870"/>
    <w:p w:rsidR="00F43870" w:rsidRDefault="00F43870" w:rsidP="00F43870"/>
    <w:p w:rsidR="00B42382" w:rsidRDefault="008B34BD" w:rsidP="00F43870">
      <w:pPr>
        <w:numPr>
          <w:ilvl w:val="0"/>
          <w:numId w:val="1"/>
        </w:numPr>
      </w:pPr>
      <w:r>
        <w:t>What are Lorraine’s impressions of Dennis and Norton</w:t>
      </w:r>
      <w:r w:rsidR="00F43870">
        <w:t>?</w:t>
      </w:r>
      <w:r>
        <w:t xml:space="preserve"> </w:t>
      </w:r>
      <w:r w:rsidR="006E5A39">
        <w:t>How does she characterize them? Use specific evidence from the text to support your answer.</w:t>
      </w:r>
    </w:p>
    <w:p w:rsidR="006E5A39" w:rsidRDefault="006E5A39" w:rsidP="006E5A39"/>
    <w:p w:rsidR="00B42382" w:rsidRDefault="00B42382" w:rsidP="00B42382"/>
    <w:p w:rsidR="006E5A39" w:rsidRDefault="006E5A39" w:rsidP="00B42382"/>
    <w:p w:rsidR="006E5A39" w:rsidRDefault="006E5A39" w:rsidP="00B42382"/>
    <w:p w:rsidR="006E5A39" w:rsidRDefault="006E5A39" w:rsidP="00B42382"/>
    <w:p w:rsidR="00B42382" w:rsidRDefault="00B42382" w:rsidP="00B42382">
      <w:pPr>
        <w:numPr>
          <w:ilvl w:val="0"/>
          <w:numId w:val="1"/>
        </w:numPr>
      </w:pPr>
      <w:r>
        <w:t>Are Lorraine’s impressions of Dennis and Norton accurate?  Cite 2 examples from the text to support your answer.</w:t>
      </w:r>
    </w:p>
    <w:p w:rsidR="00F43870" w:rsidRPr="00B42382" w:rsidRDefault="00F43870" w:rsidP="00B42382">
      <w:pPr>
        <w:rPr>
          <w:b/>
        </w:rPr>
      </w:pPr>
    </w:p>
    <w:p w:rsidR="00F43870" w:rsidRDefault="00F43870" w:rsidP="00F43870"/>
    <w:p w:rsidR="00F43870" w:rsidRDefault="00F43870" w:rsidP="00F43870"/>
    <w:p w:rsidR="00F43870" w:rsidRDefault="00F43870" w:rsidP="00F43870"/>
    <w:p w:rsidR="000B098B" w:rsidRDefault="008B34BD" w:rsidP="000B098B">
      <w:pPr>
        <w:numPr>
          <w:ilvl w:val="0"/>
          <w:numId w:val="1"/>
        </w:numPr>
      </w:pPr>
      <w:r>
        <w:t>According to Lorraine, why did Mr. Pignati stay on the line</w:t>
      </w:r>
      <w:r w:rsidR="00F43870">
        <w:t>?</w:t>
      </w:r>
      <w:r w:rsidR="000B098B">
        <w:t xml:space="preserve"> Use evidence from the text to support your answer.</w:t>
      </w:r>
    </w:p>
    <w:p w:rsidR="00F43870" w:rsidRDefault="00F43870" w:rsidP="000B098B">
      <w:pPr>
        <w:pStyle w:val="ListParagraph"/>
      </w:pPr>
    </w:p>
    <w:p w:rsidR="00F43870" w:rsidRDefault="00F43870" w:rsidP="00F43870"/>
    <w:p w:rsidR="00CB3E0E" w:rsidRDefault="00CB3E0E" w:rsidP="00F43870"/>
    <w:p w:rsidR="00F43870" w:rsidRDefault="00F43870" w:rsidP="00F43870"/>
    <w:p w:rsidR="00F43870" w:rsidRDefault="00F43870" w:rsidP="00F43870"/>
    <w:p w:rsidR="00072FB1" w:rsidRDefault="00F43870" w:rsidP="00F43870">
      <w:pPr>
        <w:numPr>
          <w:ilvl w:val="0"/>
          <w:numId w:val="1"/>
        </w:numPr>
      </w:pPr>
      <w:r>
        <w:t>What is</w:t>
      </w:r>
      <w:r w:rsidR="008B34BD">
        <w:t xml:space="preserve"> Lorraine’s explanation for why John “prevaricates”</w:t>
      </w:r>
      <w:r>
        <w:t>?</w:t>
      </w:r>
      <w:r w:rsidR="008B34BD">
        <w:t xml:space="preserve"> Do you thi</w:t>
      </w:r>
      <w:r w:rsidR="00072FB1">
        <w:t xml:space="preserve">nk she’s right? </w:t>
      </w:r>
    </w:p>
    <w:p w:rsidR="00072FB1" w:rsidRDefault="00072FB1" w:rsidP="00072FB1">
      <w:pPr>
        <w:ind w:left="720"/>
      </w:pPr>
    </w:p>
    <w:p w:rsidR="000B098B" w:rsidRDefault="000B098B" w:rsidP="00072FB1">
      <w:pPr>
        <w:ind w:left="720"/>
      </w:pPr>
    </w:p>
    <w:p w:rsidR="000B098B" w:rsidRDefault="000B098B" w:rsidP="00072FB1">
      <w:pPr>
        <w:ind w:left="720"/>
      </w:pPr>
    </w:p>
    <w:p w:rsidR="000B098B" w:rsidRDefault="000B098B" w:rsidP="00072FB1">
      <w:pPr>
        <w:ind w:left="720"/>
      </w:pPr>
    </w:p>
    <w:p w:rsidR="00072FB1" w:rsidRDefault="00072FB1" w:rsidP="00072FB1">
      <w:pPr>
        <w:ind w:left="720"/>
      </w:pPr>
    </w:p>
    <w:p w:rsidR="00F43870" w:rsidRDefault="008B34BD" w:rsidP="00F43870">
      <w:pPr>
        <w:numPr>
          <w:ilvl w:val="0"/>
          <w:numId w:val="1"/>
        </w:numPr>
      </w:pPr>
      <w:r>
        <w:t>What lies</w:t>
      </w:r>
      <w:r w:rsidR="000B098B">
        <w:t xml:space="preserve"> are mentioned in this section? Cite evidence from the text to support your answer. How do John’s parents affect his lying?</w:t>
      </w:r>
    </w:p>
    <w:p w:rsidR="008B34BD" w:rsidRDefault="008B34BD" w:rsidP="008B34BD"/>
    <w:p w:rsidR="008B34BD" w:rsidRDefault="008B34BD" w:rsidP="008B34BD"/>
    <w:p w:rsidR="008B34BD" w:rsidRDefault="008B34BD" w:rsidP="008B34BD"/>
    <w:p w:rsidR="008B34BD" w:rsidRDefault="008B34BD" w:rsidP="008B34BD"/>
    <w:p w:rsidR="008B34BD" w:rsidRDefault="008B34BD" w:rsidP="008B34BD"/>
    <w:p w:rsidR="00F43870" w:rsidRDefault="00F43870" w:rsidP="00F43870"/>
    <w:p w:rsidR="000B098B" w:rsidRDefault="008B34BD" w:rsidP="000B098B">
      <w:pPr>
        <w:numPr>
          <w:ilvl w:val="0"/>
          <w:numId w:val="1"/>
        </w:numPr>
      </w:pPr>
      <w:r>
        <w:t>Why did John get interested in Mr. Pignati</w:t>
      </w:r>
      <w:r w:rsidR="00F43870">
        <w:t>?</w:t>
      </w:r>
      <w:r w:rsidR="000B098B">
        <w:t xml:space="preserve"> Cite 2 examples from the text to support your answer.</w:t>
      </w:r>
    </w:p>
    <w:sectPr w:rsidR="000B098B" w:rsidSect="00CB3E0E">
      <w:pgSz w:w="12240" w:h="15840"/>
      <w:pgMar w:top="864" w:right="1296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4B86"/>
    <w:multiLevelType w:val="hybridMultilevel"/>
    <w:tmpl w:val="6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0"/>
    <w:rsid w:val="00072FB1"/>
    <w:rsid w:val="000A6E77"/>
    <w:rsid w:val="000B098B"/>
    <w:rsid w:val="00372D39"/>
    <w:rsid w:val="004C732C"/>
    <w:rsid w:val="006E5A39"/>
    <w:rsid w:val="008B34BD"/>
    <w:rsid w:val="00B35D2B"/>
    <w:rsid w:val="00B42382"/>
    <w:rsid w:val="00B878BF"/>
    <w:rsid w:val="00BE4868"/>
    <w:rsid w:val="00CB3E0E"/>
    <w:rsid w:val="00D310D4"/>
    <w:rsid w:val="00D8329E"/>
    <w:rsid w:val="00DD3E89"/>
    <w:rsid w:val="00F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F278F-2CC5-4AB9-9AC5-13ADD85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Brees</dc:creator>
  <cp:lastModifiedBy>Annette Elcoate</cp:lastModifiedBy>
  <cp:revision>2</cp:revision>
  <dcterms:created xsi:type="dcterms:W3CDTF">2017-05-05T15:31:00Z</dcterms:created>
  <dcterms:modified xsi:type="dcterms:W3CDTF">2017-05-05T15:31:00Z</dcterms:modified>
</cp:coreProperties>
</file>