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93403" w14:textId="77777777" w:rsidR="00F43870" w:rsidRDefault="00F43870" w:rsidP="00F43870">
      <w:pPr>
        <w:jc w:val="center"/>
      </w:pPr>
      <w:bookmarkStart w:id="0" w:name="_GoBack"/>
      <w:bookmarkEnd w:id="0"/>
      <w:r>
        <w:t xml:space="preserve">The </w:t>
      </w:r>
      <w:proofErr w:type="spellStart"/>
      <w:r>
        <w:t>Pigman</w:t>
      </w:r>
      <w:proofErr w:type="spellEnd"/>
    </w:p>
    <w:p w14:paraId="28DD0BB1" w14:textId="77777777" w:rsidR="00B878BF" w:rsidRDefault="00B878BF" w:rsidP="00F43870">
      <w:pPr>
        <w:jc w:val="center"/>
      </w:pPr>
      <w:r>
        <w:t xml:space="preserve">Chapters </w:t>
      </w:r>
      <w:r w:rsidR="00363E7A">
        <w:t>7-8</w:t>
      </w:r>
    </w:p>
    <w:p w14:paraId="43164C68" w14:textId="77777777" w:rsidR="00F43870" w:rsidRDefault="00F43870" w:rsidP="00F43870">
      <w:pPr>
        <w:jc w:val="center"/>
      </w:pPr>
      <w:r>
        <w:t>Study Guide</w:t>
      </w:r>
    </w:p>
    <w:p w14:paraId="497E1A15" w14:textId="77777777" w:rsidR="00F43870" w:rsidRDefault="00F43870" w:rsidP="00F43870">
      <w:pPr>
        <w:jc w:val="center"/>
      </w:pPr>
    </w:p>
    <w:p w14:paraId="05BB6B7A" w14:textId="77777777" w:rsidR="00F43870" w:rsidRDefault="00F43870" w:rsidP="00F43870">
      <w:pPr>
        <w:jc w:val="center"/>
      </w:pPr>
    </w:p>
    <w:p w14:paraId="0216E49E" w14:textId="77777777" w:rsidR="00F43870" w:rsidRDefault="00F43870" w:rsidP="00F43870">
      <w:r w:rsidRPr="00D41473">
        <w:rPr>
          <w:b/>
        </w:rPr>
        <w:t>Vocab. Word</w:t>
      </w:r>
      <w:r w:rsidRPr="00D41473">
        <w:rPr>
          <w:b/>
        </w:rPr>
        <w:tab/>
      </w:r>
      <w:r>
        <w:tab/>
      </w:r>
      <w:r>
        <w:tab/>
        <w:t xml:space="preserve"> </w:t>
      </w:r>
      <w:r w:rsidR="00FD5BD8">
        <w:t xml:space="preserve">            </w:t>
      </w:r>
      <w:r>
        <w:t xml:space="preserve">    </w:t>
      </w:r>
      <w:r w:rsidRPr="00D41473">
        <w:rPr>
          <w:b/>
        </w:rPr>
        <w:t xml:space="preserve">Inference </w:t>
      </w:r>
      <w:r w:rsidR="00FD5BD8">
        <w:tab/>
      </w:r>
      <w:r>
        <w:tab/>
      </w:r>
      <w:r w:rsidR="00FD5BD8">
        <w:t xml:space="preserve">    </w:t>
      </w:r>
      <w:r>
        <w:tab/>
        <w:t xml:space="preserve">   </w:t>
      </w:r>
      <w:r w:rsidR="00FD5BD8">
        <w:t xml:space="preserve">          </w:t>
      </w:r>
      <w:r w:rsidRPr="00D41473">
        <w:rPr>
          <w:b/>
        </w:rPr>
        <w:t>Correct Definition</w:t>
      </w: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5287"/>
        <w:gridCol w:w="2073"/>
      </w:tblGrid>
      <w:tr w:rsidR="00F43870" w:rsidRPr="00F826FA" w14:paraId="1FAA74DE" w14:textId="77777777" w:rsidTr="00DD3E89">
        <w:trPr>
          <w:trHeight w:val="593"/>
        </w:trPr>
        <w:tc>
          <w:tcPr>
            <w:tcW w:w="2021" w:type="dxa"/>
            <w:shd w:val="clear" w:color="auto" w:fill="auto"/>
          </w:tcPr>
          <w:p w14:paraId="434D24D7" w14:textId="77777777" w:rsidR="00F43870" w:rsidRDefault="00F43870" w:rsidP="00FD5BD8">
            <w:pPr>
              <w:rPr>
                <w:sz w:val="20"/>
                <w:szCs w:val="20"/>
              </w:rPr>
            </w:pPr>
          </w:p>
          <w:p w14:paraId="018B22BB" w14:textId="77777777" w:rsidR="00B878BF" w:rsidRPr="00F826FA" w:rsidRDefault="00363E7A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Voluptuous</w:t>
            </w:r>
            <w:r w:rsidR="00B878BF">
              <w:rPr>
                <w:sz w:val="20"/>
                <w:szCs w:val="20"/>
              </w:rPr>
              <w:t>:</w:t>
            </w:r>
          </w:p>
        </w:tc>
        <w:tc>
          <w:tcPr>
            <w:tcW w:w="5287" w:type="dxa"/>
            <w:shd w:val="clear" w:color="auto" w:fill="auto"/>
          </w:tcPr>
          <w:p w14:paraId="51C00326" w14:textId="77777777" w:rsidR="00F43870" w:rsidRDefault="00FD5BD8" w:rsidP="00FD5B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363E7A">
              <w:rPr>
                <w:sz w:val="20"/>
                <w:szCs w:val="20"/>
              </w:rPr>
              <w:t xml:space="preserve">If you let her, Lorraine would eat until she dropped, and if she keeps going at that rate, I’m afraid she is going be somewhat more then </w:t>
            </w:r>
            <w:r w:rsidR="00363E7A" w:rsidRPr="00363E7A">
              <w:rPr>
                <w:b/>
                <w:sz w:val="20"/>
                <w:szCs w:val="20"/>
              </w:rPr>
              <w:t>voluptuous</w:t>
            </w:r>
            <w:r>
              <w:rPr>
                <w:sz w:val="20"/>
                <w:szCs w:val="20"/>
              </w:rPr>
              <w:t>.</w:t>
            </w:r>
            <w:r w:rsidR="00363E7A">
              <w:rPr>
                <w:sz w:val="20"/>
                <w:szCs w:val="20"/>
              </w:rPr>
              <w:t>”</w:t>
            </w:r>
          </w:p>
          <w:p w14:paraId="4E45B0E1" w14:textId="77777777" w:rsidR="00FD5BD8" w:rsidRPr="00F826FA" w:rsidRDefault="00FD5BD8" w:rsidP="00FD5BD8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14:paraId="629F9881" w14:textId="77777777" w:rsidR="00F43870" w:rsidRPr="00F826FA" w:rsidRDefault="00F43870" w:rsidP="00FD5BD8">
            <w:pPr>
              <w:rPr>
                <w:sz w:val="20"/>
                <w:szCs w:val="20"/>
              </w:rPr>
            </w:pPr>
          </w:p>
        </w:tc>
      </w:tr>
      <w:tr w:rsidR="00F43870" w:rsidRPr="00F826FA" w14:paraId="47609EF6" w14:textId="77777777" w:rsidTr="00DD3E89">
        <w:trPr>
          <w:trHeight w:val="800"/>
        </w:trPr>
        <w:tc>
          <w:tcPr>
            <w:tcW w:w="2021" w:type="dxa"/>
            <w:shd w:val="clear" w:color="auto" w:fill="auto"/>
          </w:tcPr>
          <w:p w14:paraId="6952209E" w14:textId="77777777" w:rsidR="00F43870" w:rsidRDefault="00F43870" w:rsidP="00FD5BD8">
            <w:pPr>
              <w:rPr>
                <w:sz w:val="20"/>
                <w:szCs w:val="20"/>
              </w:rPr>
            </w:pPr>
          </w:p>
          <w:p w14:paraId="0EBA418A" w14:textId="77777777" w:rsidR="00B878BF" w:rsidRPr="00F826FA" w:rsidRDefault="00FD5BD8" w:rsidP="0036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363E7A">
              <w:rPr>
                <w:sz w:val="20"/>
                <w:szCs w:val="20"/>
              </w:rPr>
              <w:t>erpetual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287" w:type="dxa"/>
            <w:shd w:val="clear" w:color="auto" w:fill="auto"/>
          </w:tcPr>
          <w:p w14:paraId="1A711371" w14:textId="77777777" w:rsidR="00DD3E89" w:rsidRPr="00F826FA" w:rsidRDefault="00B878BF" w:rsidP="0036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363E7A">
              <w:rPr>
                <w:sz w:val="20"/>
                <w:szCs w:val="20"/>
              </w:rPr>
              <w:t xml:space="preserve">Once I ran away from Lorraine and the others and hid in a part of the cemetery that didn’t have </w:t>
            </w:r>
            <w:r w:rsidR="00363E7A" w:rsidRPr="00363E7A">
              <w:rPr>
                <w:b/>
                <w:sz w:val="20"/>
                <w:szCs w:val="20"/>
              </w:rPr>
              <w:t>perpetual</w:t>
            </w:r>
            <w:r w:rsidR="00363E7A">
              <w:rPr>
                <w:sz w:val="20"/>
                <w:szCs w:val="20"/>
              </w:rPr>
              <w:t xml:space="preserve"> care</w:t>
            </w:r>
            <w:r w:rsidR="00DD3E89">
              <w:rPr>
                <w:sz w:val="20"/>
                <w:szCs w:val="20"/>
              </w:rPr>
              <w:t>.</w:t>
            </w:r>
            <w:r w:rsidR="00363E7A">
              <w:rPr>
                <w:sz w:val="20"/>
                <w:szCs w:val="20"/>
              </w:rPr>
              <w:t xml:space="preserve">  That’s the part where no one pays to keep the grass cut.</w:t>
            </w:r>
            <w:r w:rsidR="00DD3E89">
              <w:rPr>
                <w:sz w:val="20"/>
                <w:szCs w:val="20"/>
              </w:rPr>
              <w:t>”</w:t>
            </w:r>
          </w:p>
        </w:tc>
        <w:tc>
          <w:tcPr>
            <w:tcW w:w="2073" w:type="dxa"/>
            <w:shd w:val="clear" w:color="auto" w:fill="auto"/>
          </w:tcPr>
          <w:p w14:paraId="7F039463" w14:textId="77777777" w:rsidR="00F43870" w:rsidRPr="00F826FA" w:rsidRDefault="00F43870" w:rsidP="00FD5BD8">
            <w:pPr>
              <w:rPr>
                <w:sz w:val="20"/>
                <w:szCs w:val="20"/>
              </w:rPr>
            </w:pPr>
          </w:p>
        </w:tc>
      </w:tr>
      <w:tr w:rsidR="00F43870" w:rsidRPr="00F826FA" w14:paraId="3BF0132B" w14:textId="77777777" w:rsidTr="00FD5BD8">
        <w:trPr>
          <w:trHeight w:val="888"/>
        </w:trPr>
        <w:tc>
          <w:tcPr>
            <w:tcW w:w="2021" w:type="dxa"/>
            <w:shd w:val="clear" w:color="auto" w:fill="auto"/>
          </w:tcPr>
          <w:p w14:paraId="60BF2D17" w14:textId="77777777" w:rsidR="00F43870" w:rsidRDefault="00F43870" w:rsidP="00FD5BD8">
            <w:pPr>
              <w:rPr>
                <w:sz w:val="20"/>
                <w:szCs w:val="20"/>
              </w:rPr>
            </w:pPr>
          </w:p>
          <w:p w14:paraId="2131B083" w14:textId="77777777" w:rsidR="00B878BF" w:rsidRPr="00F826FA" w:rsidRDefault="003B71BF" w:rsidP="00FD5BD8">
            <w:pPr>
              <w:rPr>
                <w:sz w:val="20"/>
                <w:szCs w:val="20"/>
              </w:rPr>
            </w:pPr>
            <w:r>
              <w:rPr>
                <w:rStyle w:val="PageNumber"/>
                <w:sz w:val="20"/>
                <w:szCs w:val="20"/>
              </w:rPr>
              <w:t>Erosion</w:t>
            </w:r>
            <w:r w:rsidR="00B878BF">
              <w:rPr>
                <w:sz w:val="20"/>
                <w:szCs w:val="20"/>
              </w:rPr>
              <w:t>:</w:t>
            </w:r>
          </w:p>
        </w:tc>
        <w:tc>
          <w:tcPr>
            <w:tcW w:w="5287" w:type="dxa"/>
            <w:shd w:val="clear" w:color="auto" w:fill="auto"/>
          </w:tcPr>
          <w:p w14:paraId="0A4D4D50" w14:textId="77777777" w:rsidR="00F43870" w:rsidRDefault="00B878BF" w:rsidP="00363E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3B71BF">
              <w:rPr>
                <w:sz w:val="20"/>
                <w:szCs w:val="20"/>
              </w:rPr>
              <w:t>If I was laying on somebody’s grave, whatever it was would be six feet away</w:t>
            </w:r>
            <w:r>
              <w:rPr>
                <w:sz w:val="20"/>
                <w:szCs w:val="20"/>
              </w:rPr>
              <w:t>.</w:t>
            </w:r>
            <w:r w:rsidR="003B71BF">
              <w:rPr>
                <w:sz w:val="20"/>
                <w:szCs w:val="20"/>
              </w:rPr>
              <w:t xml:space="preserve">  Maybe there had been a lot of </w:t>
            </w:r>
            <w:r w:rsidR="003B71BF" w:rsidRPr="003B71BF">
              <w:rPr>
                <w:b/>
                <w:sz w:val="20"/>
                <w:szCs w:val="20"/>
              </w:rPr>
              <w:t>erosion</w:t>
            </w:r>
            <w:r w:rsidR="003B71BF">
              <w:rPr>
                <w:sz w:val="20"/>
                <w:szCs w:val="20"/>
              </w:rPr>
              <w:t xml:space="preserve">, and whoever it was </w:t>
            </w:r>
            <w:proofErr w:type="spellStart"/>
            <w:r w:rsidR="003B71BF">
              <w:rPr>
                <w:sz w:val="20"/>
                <w:szCs w:val="20"/>
              </w:rPr>
              <w:t>was</w:t>
            </w:r>
            <w:proofErr w:type="spellEnd"/>
            <w:r w:rsidR="003B71BF">
              <w:rPr>
                <w:sz w:val="20"/>
                <w:szCs w:val="20"/>
              </w:rPr>
              <w:t xml:space="preserve"> only five feet away…or maybe four.</w:t>
            </w:r>
            <w:r>
              <w:rPr>
                <w:sz w:val="20"/>
                <w:szCs w:val="20"/>
              </w:rPr>
              <w:t>”</w:t>
            </w:r>
          </w:p>
          <w:p w14:paraId="529BA09F" w14:textId="77777777" w:rsidR="00363E7A" w:rsidRDefault="00363E7A" w:rsidP="00363E7A">
            <w:pPr>
              <w:rPr>
                <w:sz w:val="20"/>
                <w:szCs w:val="20"/>
              </w:rPr>
            </w:pPr>
          </w:p>
          <w:p w14:paraId="376DD432" w14:textId="77777777" w:rsidR="00363E7A" w:rsidRPr="00F826FA" w:rsidRDefault="00363E7A" w:rsidP="00363E7A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14:paraId="0B72533D" w14:textId="77777777" w:rsidR="00F43870" w:rsidRPr="00F826FA" w:rsidRDefault="00F43870" w:rsidP="00FD5BD8">
            <w:pPr>
              <w:rPr>
                <w:sz w:val="20"/>
                <w:szCs w:val="20"/>
              </w:rPr>
            </w:pPr>
          </w:p>
        </w:tc>
      </w:tr>
      <w:tr w:rsidR="003B71BF" w:rsidRPr="00F826FA" w14:paraId="177B72B6" w14:textId="77777777" w:rsidTr="00DD3E89">
        <w:trPr>
          <w:trHeight w:val="1430"/>
        </w:trPr>
        <w:tc>
          <w:tcPr>
            <w:tcW w:w="2021" w:type="dxa"/>
            <w:shd w:val="clear" w:color="auto" w:fill="auto"/>
          </w:tcPr>
          <w:p w14:paraId="041C2175" w14:textId="77777777" w:rsidR="003B71BF" w:rsidRDefault="003B71BF" w:rsidP="009E024B">
            <w:pPr>
              <w:rPr>
                <w:sz w:val="20"/>
                <w:szCs w:val="20"/>
              </w:rPr>
            </w:pPr>
          </w:p>
          <w:p w14:paraId="463C27E5" w14:textId="77777777" w:rsidR="003B71BF" w:rsidRPr="00F826FA" w:rsidRDefault="003B71BF" w:rsidP="009E024B">
            <w:pPr>
              <w:rPr>
                <w:sz w:val="20"/>
                <w:szCs w:val="20"/>
              </w:rPr>
            </w:pPr>
            <w:r w:rsidRPr="00363E7A">
              <w:rPr>
                <w:rStyle w:val="PageNumber"/>
                <w:sz w:val="20"/>
                <w:szCs w:val="20"/>
              </w:rPr>
              <w:t>Prosecuting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287" w:type="dxa"/>
            <w:shd w:val="clear" w:color="auto" w:fill="auto"/>
          </w:tcPr>
          <w:p w14:paraId="0CD36458" w14:textId="77777777" w:rsidR="003B71BF" w:rsidRDefault="003B71BF" w:rsidP="009E0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“It was the first thing he’d said to me during dinner, and even though it wasn’t the warmest remark, I could tell he had given up </w:t>
            </w:r>
            <w:r w:rsidRPr="00363E7A">
              <w:rPr>
                <w:b/>
                <w:sz w:val="20"/>
                <w:szCs w:val="20"/>
              </w:rPr>
              <w:t>prosecuting</w:t>
            </w:r>
            <w:r>
              <w:rPr>
                <w:sz w:val="20"/>
                <w:szCs w:val="20"/>
              </w:rPr>
              <w:t xml:space="preserve"> the case of the phantom gluer.”</w:t>
            </w:r>
          </w:p>
          <w:p w14:paraId="24BD49E1" w14:textId="77777777" w:rsidR="003B71BF" w:rsidRDefault="003B71BF" w:rsidP="009E024B">
            <w:pPr>
              <w:rPr>
                <w:sz w:val="20"/>
                <w:szCs w:val="20"/>
              </w:rPr>
            </w:pPr>
          </w:p>
          <w:p w14:paraId="0CC80246" w14:textId="77777777" w:rsidR="003B71BF" w:rsidRPr="00F826FA" w:rsidRDefault="003B71BF" w:rsidP="009E024B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14:paraId="700C007B" w14:textId="77777777" w:rsidR="003B71BF" w:rsidRPr="00F826FA" w:rsidRDefault="003B71BF" w:rsidP="00FD5BD8">
            <w:pPr>
              <w:rPr>
                <w:sz w:val="20"/>
                <w:szCs w:val="20"/>
              </w:rPr>
            </w:pPr>
          </w:p>
        </w:tc>
      </w:tr>
      <w:tr w:rsidR="003B71BF" w:rsidRPr="00F826FA" w14:paraId="2252F527" w14:textId="77777777" w:rsidTr="00DD3E89">
        <w:trPr>
          <w:trHeight w:val="800"/>
        </w:trPr>
        <w:tc>
          <w:tcPr>
            <w:tcW w:w="2021" w:type="dxa"/>
            <w:shd w:val="clear" w:color="auto" w:fill="auto"/>
          </w:tcPr>
          <w:p w14:paraId="75EC65B0" w14:textId="77777777" w:rsidR="003B71BF" w:rsidRDefault="003B71BF" w:rsidP="009E024B">
            <w:pPr>
              <w:rPr>
                <w:sz w:val="20"/>
                <w:szCs w:val="20"/>
              </w:rPr>
            </w:pPr>
          </w:p>
          <w:p w14:paraId="09060C46" w14:textId="77777777" w:rsidR="003B71BF" w:rsidRPr="00404F7E" w:rsidRDefault="003B71BF" w:rsidP="009E0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Suspicious</w:t>
            </w:r>
            <w:r w:rsidRPr="00404F7E">
              <w:rPr>
                <w:sz w:val="20"/>
                <w:szCs w:val="20"/>
              </w:rPr>
              <w:t>:</w:t>
            </w:r>
          </w:p>
        </w:tc>
        <w:tc>
          <w:tcPr>
            <w:tcW w:w="5287" w:type="dxa"/>
            <w:shd w:val="clear" w:color="auto" w:fill="auto"/>
          </w:tcPr>
          <w:p w14:paraId="48118C4E" w14:textId="77777777" w:rsidR="003B71BF" w:rsidRDefault="003B71BF" w:rsidP="009E0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“I didn’t exactly suspect Mr. </w:t>
            </w:r>
            <w:proofErr w:type="spellStart"/>
            <w:r>
              <w:rPr>
                <w:sz w:val="20"/>
                <w:szCs w:val="20"/>
              </w:rPr>
              <w:t>Pignati</w:t>
            </w:r>
            <w:proofErr w:type="spellEnd"/>
            <w:r>
              <w:rPr>
                <w:sz w:val="20"/>
                <w:szCs w:val="20"/>
              </w:rPr>
              <w:t xml:space="preserve"> of having murdered her and sealed her body behind a wall in the cellar but I was </w:t>
            </w:r>
            <w:r w:rsidRPr="00363E7A">
              <w:rPr>
                <w:b/>
                <w:sz w:val="20"/>
                <w:szCs w:val="20"/>
              </w:rPr>
              <w:t>suspicious</w:t>
            </w:r>
            <w:r>
              <w:rPr>
                <w:sz w:val="20"/>
                <w:szCs w:val="20"/>
              </w:rPr>
              <w:t>.”</w:t>
            </w:r>
          </w:p>
          <w:p w14:paraId="644072FC" w14:textId="77777777" w:rsidR="003B71BF" w:rsidRDefault="003B71BF" w:rsidP="009E024B">
            <w:pPr>
              <w:rPr>
                <w:sz w:val="20"/>
                <w:szCs w:val="20"/>
              </w:rPr>
            </w:pPr>
          </w:p>
          <w:p w14:paraId="178827E8" w14:textId="77777777" w:rsidR="003B71BF" w:rsidRPr="00F826FA" w:rsidRDefault="003B71BF" w:rsidP="009E024B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14:paraId="5D6FBA82" w14:textId="77777777" w:rsidR="003B71BF" w:rsidRPr="00F826FA" w:rsidRDefault="003B71BF" w:rsidP="00FD5BD8">
            <w:pPr>
              <w:rPr>
                <w:sz w:val="20"/>
                <w:szCs w:val="20"/>
              </w:rPr>
            </w:pPr>
          </w:p>
        </w:tc>
      </w:tr>
      <w:tr w:rsidR="003B71BF" w:rsidRPr="00F826FA" w14:paraId="0F54C83D" w14:textId="77777777" w:rsidTr="00FD5BD8">
        <w:trPr>
          <w:trHeight w:val="888"/>
        </w:trPr>
        <w:tc>
          <w:tcPr>
            <w:tcW w:w="2021" w:type="dxa"/>
            <w:shd w:val="clear" w:color="auto" w:fill="auto"/>
          </w:tcPr>
          <w:p w14:paraId="6393B088" w14:textId="77777777" w:rsidR="003B71BF" w:rsidRDefault="003B71BF" w:rsidP="009E024B">
            <w:pPr>
              <w:rPr>
                <w:sz w:val="20"/>
                <w:szCs w:val="20"/>
              </w:rPr>
            </w:pPr>
          </w:p>
          <w:p w14:paraId="33E849AB" w14:textId="77777777" w:rsidR="003B71BF" w:rsidRPr="00F826FA" w:rsidRDefault="003B71BF" w:rsidP="009E0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Delicatessen:</w:t>
            </w:r>
          </w:p>
        </w:tc>
        <w:tc>
          <w:tcPr>
            <w:tcW w:w="5287" w:type="dxa"/>
            <w:shd w:val="clear" w:color="auto" w:fill="auto"/>
          </w:tcPr>
          <w:p w14:paraId="715EED0D" w14:textId="77777777" w:rsidR="003B71BF" w:rsidRDefault="003B71BF" w:rsidP="009E0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“Mr. </w:t>
            </w:r>
            <w:proofErr w:type="spellStart"/>
            <w:r>
              <w:rPr>
                <w:sz w:val="20"/>
                <w:szCs w:val="20"/>
              </w:rPr>
              <w:t>Pignati</w:t>
            </w:r>
            <w:proofErr w:type="spellEnd"/>
            <w:r>
              <w:rPr>
                <w:sz w:val="20"/>
                <w:szCs w:val="20"/>
              </w:rPr>
              <w:t xml:space="preserve"> said he only got the card so his wife could go shopping in the fancy-food </w:t>
            </w:r>
            <w:r w:rsidRPr="00F35736">
              <w:rPr>
                <w:b/>
                <w:sz w:val="20"/>
                <w:szCs w:val="20"/>
              </w:rPr>
              <w:t>delicatessen</w:t>
            </w:r>
            <w:r>
              <w:rPr>
                <w:sz w:val="20"/>
                <w:szCs w:val="20"/>
              </w:rPr>
              <w:t xml:space="preserve"> they’ve got at Beekman’s.”</w:t>
            </w:r>
          </w:p>
          <w:p w14:paraId="61B8F3F2" w14:textId="77777777" w:rsidR="003B71BF" w:rsidRDefault="003B71BF" w:rsidP="009E024B">
            <w:pPr>
              <w:rPr>
                <w:sz w:val="20"/>
                <w:szCs w:val="20"/>
              </w:rPr>
            </w:pPr>
          </w:p>
          <w:p w14:paraId="0F737E3B" w14:textId="77777777" w:rsidR="003B71BF" w:rsidRPr="00F826FA" w:rsidRDefault="003B71BF" w:rsidP="009E024B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14:paraId="5CBE65D0" w14:textId="77777777" w:rsidR="003B71BF" w:rsidRPr="00F826FA" w:rsidRDefault="003B71BF" w:rsidP="00FD5BD8">
            <w:pPr>
              <w:rPr>
                <w:sz w:val="20"/>
                <w:szCs w:val="20"/>
              </w:rPr>
            </w:pPr>
          </w:p>
        </w:tc>
      </w:tr>
      <w:tr w:rsidR="003B71BF" w:rsidRPr="00F826FA" w14:paraId="3B3FB08E" w14:textId="77777777" w:rsidTr="00FD5BD8">
        <w:trPr>
          <w:trHeight w:val="888"/>
        </w:trPr>
        <w:tc>
          <w:tcPr>
            <w:tcW w:w="2021" w:type="dxa"/>
            <w:shd w:val="clear" w:color="auto" w:fill="auto"/>
          </w:tcPr>
          <w:p w14:paraId="4292804F" w14:textId="77777777" w:rsidR="003B71BF" w:rsidRDefault="003B71BF" w:rsidP="009E024B">
            <w:pPr>
              <w:rPr>
                <w:sz w:val="20"/>
                <w:szCs w:val="20"/>
              </w:rPr>
            </w:pPr>
          </w:p>
          <w:p w14:paraId="095140BA" w14:textId="77777777" w:rsidR="003B71BF" w:rsidRPr="00F826FA" w:rsidRDefault="003B71BF" w:rsidP="009E0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Vile:</w:t>
            </w:r>
          </w:p>
        </w:tc>
        <w:tc>
          <w:tcPr>
            <w:tcW w:w="5287" w:type="dxa"/>
            <w:shd w:val="clear" w:color="auto" w:fill="auto"/>
          </w:tcPr>
          <w:p w14:paraId="0D2CD3E0" w14:textId="77777777" w:rsidR="003B71BF" w:rsidRDefault="003B71BF" w:rsidP="009E0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“It was probably the only part of Beekman’s he’d ever been to, and I could picture </w:t>
            </w:r>
            <w:proofErr w:type="spellStart"/>
            <w:r>
              <w:rPr>
                <w:sz w:val="20"/>
                <w:szCs w:val="20"/>
              </w:rPr>
              <w:t>Conchetta</w:t>
            </w:r>
            <w:proofErr w:type="spellEnd"/>
            <w:r>
              <w:rPr>
                <w:sz w:val="20"/>
                <w:szCs w:val="20"/>
              </w:rPr>
              <w:t xml:space="preserve"> and him pushing the cart up and down the aisles picking out all that </w:t>
            </w:r>
            <w:r w:rsidRPr="00F35736">
              <w:rPr>
                <w:b/>
                <w:sz w:val="20"/>
                <w:szCs w:val="20"/>
              </w:rPr>
              <w:t>vile</w:t>
            </w:r>
            <w:r>
              <w:rPr>
                <w:sz w:val="20"/>
                <w:szCs w:val="20"/>
              </w:rPr>
              <w:t xml:space="preserve"> food.”</w:t>
            </w:r>
          </w:p>
          <w:p w14:paraId="0BC8E39D" w14:textId="77777777" w:rsidR="003B71BF" w:rsidRDefault="003B71BF" w:rsidP="009E024B">
            <w:pPr>
              <w:rPr>
                <w:sz w:val="20"/>
                <w:szCs w:val="20"/>
              </w:rPr>
            </w:pPr>
          </w:p>
          <w:p w14:paraId="34D0AA18" w14:textId="77777777" w:rsidR="003B71BF" w:rsidRPr="00F826FA" w:rsidRDefault="003B71BF" w:rsidP="009E024B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14:paraId="441A2D11" w14:textId="77777777" w:rsidR="003B71BF" w:rsidRPr="00F826FA" w:rsidRDefault="003B71BF" w:rsidP="00FD5BD8">
            <w:pPr>
              <w:rPr>
                <w:sz w:val="20"/>
                <w:szCs w:val="20"/>
              </w:rPr>
            </w:pPr>
          </w:p>
        </w:tc>
      </w:tr>
      <w:tr w:rsidR="003B71BF" w:rsidRPr="00F826FA" w14:paraId="4DD88A5B" w14:textId="77777777" w:rsidTr="00DD3E89">
        <w:trPr>
          <w:trHeight w:val="1097"/>
        </w:trPr>
        <w:tc>
          <w:tcPr>
            <w:tcW w:w="2021" w:type="dxa"/>
            <w:shd w:val="clear" w:color="auto" w:fill="auto"/>
          </w:tcPr>
          <w:p w14:paraId="15650716" w14:textId="77777777" w:rsidR="003B71BF" w:rsidRDefault="003B71BF" w:rsidP="009E024B">
            <w:pPr>
              <w:rPr>
                <w:sz w:val="20"/>
                <w:szCs w:val="20"/>
              </w:rPr>
            </w:pPr>
          </w:p>
          <w:p w14:paraId="5FCDA61D" w14:textId="77777777" w:rsidR="003B71BF" w:rsidRPr="00F826FA" w:rsidRDefault="003B71BF" w:rsidP="009E0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Arsenal:</w:t>
            </w:r>
          </w:p>
        </w:tc>
        <w:tc>
          <w:tcPr>
            <w:tcW w:w="5287" w:type="dxa"/>
            <w:shd w:val="clear" w:color="auto" w:fill="auto"/>
          </w:tcPr>
          <w:p w14:paraId="6F6A9F8B" w14:textId="77777777" w:rsidR="003B71BF" w:rsidRDefault="003B71BF" w:rsidP="009E0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“And there was the </w:t>
            </w:r>
            <w:r w:rsidRPr="00F35736">
              <w:rPr>
                <w:b/>
                <w:sz w:val="20"/>
                <w:szCs w:val="20"/>
              </w:rPr>
              <w:t>arsenal</w:t>
            </w:r>
            <w:r>
              <w:rPr>
                <w:sz w:val="20"/>
                <w:szCs w:val="20"/>
              </w:rPr>
              <w:t xml:space="preserve"> of course: guns, pistols, shotguns, slingshots, knives, and swords.”</w:t>
            </w:r>
          </w:p>
          <w:p w14:paraId="68777EBF" w14:textId="77777777" w:rsidR="003B71BF" w:rsidRDefault="003B71BF" w:rsidP="009E024B">
            <w:pPr>
              <w:rPr>
                <w:sz w:val="20"/>
                <w:szCs w:val="20"/>
              </w:rPr>
            </w:pPr>
          </w:p>
          <w:p w14:paraId="4B464AEA" w14:textId="77777777" w:rsidR="003B71BF" w:rsidRPr="00F826FA" w:rsidRDefault="003B71BF" w:rsidP="009E024B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14:paraId="62B4D191" w14:textId="77777777" w:rsidR="003B71BF" w:rsidRPr="00F826FA" w:rsidRDefault="003B71BF" w:rsidP="00FD5BD8">
            <w:pPr>
              <w:rPr>
                <w:sz w:val="20"/>
                <w:szCs w:val="20"/>
              </w:rPr>
            </w:pPr>
          </w:p>
        </w:tc>
      </w:tr>
      <w:tr w:rsidR="003B71BF" w:rsidRPr="00F826FA" w14:paraId="645A603B" w14:textId="77777777" w:rsidTr="00FD5BD8">
        <w:trPr>
          <w:trHeight w:val="888"/>
        </w:trPr>
        <w:tc>
          <w:tcPr>
            <w:tcW w:w="2021" w:type="dxa"/>
            <w:shd w:val="clear" w:color="auto" w:fill="auto"/>
          </w:tcPr>
          <w:p w14:paraId="0740A75E" w14:textId="77777777" w:rsidR="003B71BF" w:rsidRDefault="003B71BF" w:rsidP="009E024B">
            <w:pPr>
              <w:rPr>
                <w:sz w:val="20"/>
                <w:szCs w:val="20"/>
              </w:rPr>
            </w:pPr>
          </w:p>
          <w:p w14:paraId="5661809D" w14:textId="77777777" w:rsidR="003B71BF" w:rsidRPr="00F826FA" w:rsidRDefault="003B71BF" w:rsidP="009E0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Artillery:</w:t>
            </w:r>
          </w:p>
        </w:tc>
        <w:tc>
          <w:tcPr>
            <w:tcW w:w="5287" w:type="dxa"/>
            <w:shd w:val="clear" w:color="auto" w:fill="auto"/>
          </w:tcPr>
          <w:p w14:paraId="758FDB1A" w14:textId="77777777" w:rsidR="003B71BF" w:rsidRDefault="003B71BF" w:rsidP="009E0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“There was enough </w:t>
            </w:r>
            <w:r w:rsidRPr="00F35736">
              <w:rPr>
                <w:b/>
                <w:sz w:val="20"/>
                <w:szCs w:val="20"/>
              </w:rPr>
              <w:t>artillery</w:t>
            </w:r>
            <w:r>
              <w:rPr>
                <w:sz w:val="20"/>
                <w:szCs w:val="20"/>
              </w:rPr>
              <w:t xml:space="preserve"> in Beekman’s toy department to wipe out Red China and the Mau-Mau tribe of Africa, and I personally think some of the toy manufacturers could use a good course in preventative psychiatry.”</w:t>
            </w:r>
          </w:p>
          <w:p w14:paraId="2AD56D02" w14:textId="77777777" w:rsidR="003B71BF" w:rsidRPr="00F826FA" w:rsidRDefault="003B71BF" w:rsidP="009E024B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shd w:val="clear" w:color="auto" w:fill="auto"/>
          </w:tcPr>
          <w:p w14:paraId="58C3A33E" w14:textId="77777777" w:rsidR="003B71BF" w:rsidRPr="00F826FA" w:rsidRDefault="003B71BF" w:rsidP="00FD5BD8">
            <w:pPr>
              <w:rPr>
                <w:sz w:val="20"/>
                <w:szCs w:val="20"/>
              </w:rPr>
            </w:pPr>
          </w:p>
        </w:tc>
      </w:tr>
      <w:tr w:rsidR="003B71BF" w:rsidRPr="00F826FA" w14:paraId="14D4A6CE" w14:textId="77777777" w:rsidTr="00FD5BD8">
        <w:trPr>
          <w:trHeight w:val="938"/>
        </w:trPr>
        <w:tc>
          <w:tcPr>
            <w:tcW w:w="2021" w:type="dxa"/>
            <w:shd w:val="clear" w:color="auto" w:fill="auto"/>
          </w:tcPr>
          <w:p w14:paraId="7A2AA80C" w14:textId="77777777" w:rsidR="003B71BF" w:rsidRDefault="003B71BF" w:rsidP="009E024B">
            <w:pPr>
              <w:rPr>
                <w:sz w:val="20"/>
                <w:szCs w:val="20"/>
              </w:rPr>
            </w:pPr>
          </w:p>
          <w:p w14:paraId="517DD4C9" w14:textId="77777777" w:rsidR="003B71BF" w:rsidRPr="00F826FA" w:rsidRDefault="003B71BF" w:rsidP="009E0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Absurd: </w:t>
            </w:r>
          </w:p>
        </w:tc>
        <w:tc>
          <w:tcPr>
            <w:tcW w:w="5287" w:type="dxa"/>
            <w:shd w:val="clear" w:color="auto" w:fill="auto"/>
          </w:tcPr>
          <w:p w14:paraId="635909BF" w14:textId="77777777" w:rsidR="003B71BF" w:rsidRPr="00F826FA" w:rsidRDefault="003B71BF" w:rsidP="009E02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“Enjoy it, enjoy doing something absolutely </w:t>
            </w:r>
            <w:r w:rsidRPr="00F35736">
              <w:rPr>
                <w:b/>
                <w:sz w:val="20"/>
                <w:szCs w:val="20"/>
              </w:rPr>
              <w:t>absurd</w:t>
            </w:r>
            <w:r>
              <w:rPr>
                <w:sz w:val="20"/>
                <w:szCs w:val="20"/>
              </w:rPr>
              <w:t xml:space="preserve">”---some thing that let me be a child in a way I never could be with my mother, something just sill and </w:t>
            </w:r>
            <w:r w:rsidRPr="00F35736">
              <w:rPr>
                <w:b/>
                <w:sz w:val="20"/>
                <w:szCs w:val="20"/>
              </w:rPr>
              <w:t>absurd</w:t>
            </w:r>
            <w:r>
              <w:rPr>
                <w:sz w:val="20"/>
                <w:szCs w:val="20"/>
              </w:rPr>
              <w:t xml:space="preserve"> and …beautiful.”</w:t>
            </w:r>
          </w:p>
        </w:tc>
        <w:tc>
          <w:tcPr>
            <w:tcW w:w="2073" w:type="dxa"/>
            <w:shd w:val="clear" w:color="auto" w:fill="auto"/>
          </w:tcPr>
          <w:p w14:paraId="69D7BF59" w14:textId="77777777" w:rsidR="003B71BF" w:rsidRPr="00F826FA" w:rsidRDefault="003B71BF" w:rsidP="00FD5BD8">
            <w:pPr>
              <w:rPr>
                <w:sz w:val="20"/>
                <w:szCs w:val="20"/>
              </w:rPr>
            </w:pPr>
          </w:p>
        </w:tc>
      </w:tr>
    </w:tbl>
    <w:p w14:paraId="3D0FEEC6" w14:textId="77777777" w:rsidR="002124C6" w:rsidRDefault="002124C6" w:rsidP="003B71BF">
      <w:pPr>
        <w:rPr>
          <w:b/>
          <w:u w:val="single"/>
        </w:rPr>
      </w:pPr>
    </w:p>
    <w:p w14:paraId="2747F5C7" w14:textId="77777777" w:rsidR="003B71BF" w:rsidRDefault="003B71BF" w:rsidP="00F43870">
      <w:pPr>
        <w:jc w:val="center"/>
        <w:rPr>
          <w:b/>
          <w:u w:val="single"/>
        </w:rPr>
      </w:pPr>
    </w:p>
    <w:p w14:paraId="0EAC9096" w14:textId="77777777" w:rsidR="003B71BF" w:rsidRDefault="003B71BF" w:rsidP="00F43870">
      <w:pPr>
        <w:jc w:val="center"/>
        <w:rPr>
          <w:b/>
          <w:u w:val="single"/>
        </w:rPr>
      </w:pPr>
    </w:p>
    <w:p w14:paraId="0D33944D" w14:textId="77777777" w:rsidR="003B71BF" w:rsidRDefault="003B71BF" w:rsidP="00F43870">
      <w:pPr>
        <w:jc w:val="center"/>
        <w:rPr>
          <w:b/>
          <w:u w:val="single"/>
        </w:rPr>
      </w:pPr>
    </w:p>
    <w:p w14:paraId="0ECCFE3B" w14:textId="77777777" w:rsidR="00F43870" w:rsidRPr="00F23088" w:rsidRDefault="00BE4868" w:rsidP="00F4387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Chapters </w:t>
      </w:r>
      <w:r w:rsidR="003B71BF">
        <w:rPr>
          <w:b/>
          <w:u w:val="single"/>
        </w:rPr>
        <w:t>7-8</w:t>
      </w:r>
      <w:r w:rsidR="00F43870" w:rsidRPr="00F23088">
        <w:rPr>
          <w:b/>
          <w:u w:val="single"/>
        </w:rPr>
        <w:t xml:space="preserve"> Study Guide Questions</w:t>
      </w:r>
    </w:p>
    <w:p w14:paraId="6941D002" w14:textId="77777777" w:rsidR="00F43870" w:rsidRDefault="00F43870" w:rsidP="00F43870">
      <w:pPr>
        <w:jc w:val="center"/>
      </w:pPr>
    </w:p>
    <w:p w14:paraId="1BFADA0C" w14:textId="16DA9AD1" w:rsidR="00C94A4E" w:rsidRDefault="00C94A4E" w:rsidP="00C94A4E">
      <w:pPr>
        <w:pStyle w:val="ListParagraph"/>
        <w:numPr>
          <w:ilvl w:val="0"/>
          <w:numId w:val="2"/>
        </w:numPr>
      </w:pPr>
      <w:r>
        <w:t>Complete the chart below.  Cite specific evidence from the novel and put the page number.</w:t>
      </w:r>
    </w:p>
    <w:p w14:paraId="5D30091E" w14:textId="77777777" w:rsidR="00C94A4E" w:rsidRDefault="00C94A4E" w:rsidP="00C94A4E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7"/>
        <w:gridCol w:w="4453"/>
      </w:tblGrid>
      <w:tr w:rsidR="00C94A4E" w14:paraId="1150139F" w14:textId="77777777" w:rsidTr="00C94A4E">
        <w:tc>
          <w:tcPr>
            <w:tcW w:w="4810" w:type="dxa"/>
          </w:tcPr>
          <w:p w14:paraId="569D4480" w14:textId="09E5519D" w:rsidR="00C94A4E" w:rsidRDefault="00C94A4E" w:rsidP="00C94A4E">
            <w:pPr>
              <w:jc w:val="center"/>
            </w:pPr>
            <w:r>
              <w:t>Lorraine’s Lies</w:t>
            </w:r>
          </w:p>
        </w:tc>
        <w:tc>
          <w:tcPr>
            <w:tcW w:w="4810" w:type="dxa"/>
          </w:tcPr>
          <w:p w14:paraId="6A59C7BA" w14:textId="462D6E2C" w:rsidR="00C94A4E" w:rsidRDefault="00C94A4E" w:rsidP="00C94A4E">
            <w:pPr>
              <w:jc w:val="center"/>
            </w:pPr>
            <w:r>
              <w:t>John’s Distortions</w:t>
            </w:r>
          </w:p>
        </w:tc>
      </w:tr>
      <w:tr w:rsidR="00C94A4E" w14:paraId="5C3DF2D0" w14:textId="77777777" w:rsidTr="00C94A4E">
        <w:tc>
          <w:tcPr>
            <w:tcW w:w="4810" w:type="dxa"/>
          </w:tcPr>
          <w:p w14:paraId="57E86B6B" w14:textId="77777777" w:rsidR="00C94A4E" w:rsidRDefault="00C94A4E" w:rsidP="00C94A4E"/>
          <w:p w14:paraId="480D8790" w14:textId="77777777" w:rsidR="00C94A4E" w:rsidRDefault="00C94A4E" w:rsidP="00C94A4E"/>
        </w:tc>
        <w:tc>
          <w:tcPr>
            <w:tcW w:w="4810" w:type="dxa"/>
          </w:tcPr>
          <w:p w14:paraId="4A16801F" w14:textId="77777777" w:rsidR="00C94A4E" w:rsidRDefault="00C94A4E" w:rsidP="00C94A4E"/>
        </w:tc>
      </w:tr>
      <w:tr w:rsidR="00C94A4E" w14:paraId="703A25DA" w14:textId="77777777" w:rsidTr="00C94A4E">
        <w:tc>
          <w:tcPr>
            <w:tcW w:w="4810" w:type="dxa"/>
          </w:tcPr>
          <w:p w14:paraId="0A6DD51F" w14:textId="77777777" w:rsidR="00C94A4E" w:rsidRDefault="00C94A4E" w:rsidP="00C94A4E"/>
          <w:p w14:paraId="4F98EF53" w14:textId="77777777" w:rsidR="00C94A4E" w:rsidRDefault="00C94A4E" w:rsidP="00C94A4E"/>
        </w:tc>
        <w:tc>
          <w:tcPr>
            <w:tcW w:w="4810" w:type="dxa"/>
          </w:tcPr>
          <w:p w14:paraId="39223438" w14:textId="77777777" w:rsidR="00C94A4E" w:rsidRDefault="00C94A4E" w:rsidP="00C94A4E"/>
        </w:tc>
      </w:tr>
      <w:tr w:rsidR="00C94A4E" w14:paraId="745FD853" w14:textId="77777777" w:rsidTr="00C94A4E">
        <w:tc>
          <w:tcPr>
            <w:tcW w:w="4810" w:type="dxa"/>
          </w:tcPr>
          <w:p w14:paraId="3295B34B" w14:textId="77777777" w:rsidR="00C94A4E" w:rsidRDefault="00C94A4E" w:rsidP="00C94A4E"/>
          <w:p w14:paraId="01CB106A" w14:textId="77777777" w:rsidR="00C94A4E" w:rsidRDefault="00C94A4E" w:rsidP="00C94A4E"/>
        </w:tc>
        <w:tc>
          <w:tcPr>
            <w:tcW w:w="4810" w:type="dxa"/>
          </w:tcPr>
          <w:p w14:paraId="66415B7E" w14:textId="77777777" w:rsidR="00C94A4E" w:rsidRDefault="00C94A4E" w:rsidP="00C94A4E"/>
        </w:tc>
      </w:tr>
    </w:tbl>
    <w:p w14:paraId="7177F04A" w14:textId="77777777" w:rsidR="00C94A4E" w:rsidRDefault="00C94A4E" w:rsidP="00C94A4E">
      <w:pPr>
        <w:ind w:left="720"/>
      </w:pPr>
    </w:p>
    <w:p w14:paraId="442395B8" w14:textId="77777777" w:rsidR="00F43870" w:rsidRDefault="00F43870" w:rsidP="00F43870"/>
    <w:p w14:paraId="2433837F" w14:textId="7352F9D3" w:rsidR="00F43870" w:rsidRDefault="00C94A4E" w:rsidP="00C94A4E">
      <w:pPr>
        <w:pStyle w:val="ListParagraph"/>
        <w:numPr>
          <w:ilvl w:val="0"/>
          <w:numId w:val="2"/>
        </w:numPr>
      </w:pPr>
      <w:r>
        <w:t xml:space="preserve">Explain why </w:t>
      </w:r>
      <w:r w:rsidR="001F38CA">
        <w:t>John likes</w:t>
      </w:r>
      <w:r w:rsidR="003B71BF">
        <w:t xml:space="preserve"> the cemetery</w:t>
      </w:r>
      <w:r w:rsidR="00312898">
        <w:t xml:space="preserve">. Cite </w:t>
      </w:r>
      <w:r>
        <w:t>two</w:t>
      </w:r>
      <w:r w:rsidR="00312898">
        <w:t xml:space="preserve"> example</w:t>
      </w:r>
      <w:r>
        <w:t>s</w:t>
      </w:r>
      <w:r w:rsidR="001F38CA">
        <w:t xml:space="preserve"> of his thoughts of </w:t>
      </w:r>
      <w:r w:rsidR="003B71BF">
        <w:t>cemete</w:t>
      </w:r>
      <w:r w:rsidR="001F38CA">
        <w:t>ries.</w:t>
      </w:r>
    </w:p>
    <w:p w14:paraId="674855D5" w14:textId="77777777" w:rsidR="00F43870" w:rsidRDefault="00F43870" w:rsidP="00F43870">
      <w:pPr>
        <w:ind w:left="720"/>
      </w:pPr>
    </w:p>
    <w:p w14:paraId="5D11BD25" w14:textId="77777777" w:rsidR="00F43870" w:rsidRDefault="00F43870" w:rsidP="00F43870"/>
    <w:p w14:paraId="054B33F9" w14:textId="77777777" w:rsidR="00C94A4E" w:rsidRDefault="00C94A4E" w:rsidP="00C94A4E">
      <w:pPr>
        <w:numPr>
          <w:ilvl w:val="0"/>
          <w:numId w:val="2"/>
        </w:numPr>
      </w:pPr>
      <w:r>
        <w:t>Explain how John’s father treats him.  Cite an example from the novel.</w:t>
      </w:r>
    </w:p>
    <w:p w14:paraId="20AB4513" w14:textId="77777777" w:rsidR="00C94A4E" w:rsidRDefault="00C94A4E" w:rsidP="00C94A4E">
      <w:pPr>
        <w:ind w:left="720"/>
      </w:pPr>
    </w:p>
    <w:p w14:paraId="3603EE64" w14:textId="77777777" w:rsidR="00C94A4E" w:rsidRDefault="00C94A4E" w:rsidP="00C94A4E">
      <w:pPr>
        <w:ind w:left="720"/>
      </w:pPr>
    </w:p>
    <w:p w14:paraId="0C921C72" w14:textId="4633384E" w:rsidR="00F43870" w:rsidRDefault="00C94A4E" w:rsidP="00C94A4E">
      <w:pPr>
        <w:numPr>
          <w:ilvl w:val="0"/>
          <w:numId w:val="2"/>
        </w:numPr>
      </w:pPr>
      <w:r>
        <w:t>Explain how</w:t>
      </w:r>
      <w:r w:rsidR="003B71BF">
        <w:t xml:space="preserve"> Mr. </w:t>
      </w:r>
      <w:proofErr w:type="spellStart"/>
      <w:r w:rsidR="003B71BF">
        <w:t>Pignati</w:t>
      </w:r>
      <w:proofErr w:type="spellEnd"/>
      <w:r w:rsidR="003B71BF">
        <w:t xml:space="preserve"> treat</w:t>
      </w:r>
      <w:r>
        <w:t>s</w:t>
      </w:r>
      <w:r w:rsidR="003B71BF">
        <w:t xml:space="preserve"> John</w:t>
      </w:r>
      <w:r>
        <w:t>.</w:t>
      </w:r>
      <w:r w:rsidR="001F38CA">
        <w:t xml:space="preserve">  Cite</w:t>
      </w:r>
      <w:r w:rsidR="003B71BF">
        <w:t xml:space="preserve"> an example from the novel.</w:t>
      </w:r>
    </w:p>
    <w:p w14:paraId="4FDD34F0" w14:textId="77777777" w:rsidR="00C94A4E" w:rsidRDefault="00C94A4E" w:rsidP="00C94A4E"/>
    <w:p w14:paraId="02C118BF" w14:textId="77777777" w:rsidR="00F43870" w:rsidRDefault="00F43870" w:rsidP="00F43870"/>
    <w:p w14:paraId="5A9E5F5B" w14:textId="77777777" w:rsidR="001F38CA" w:rsidRDefault="003B71BF" w:rsidP="00C94A4E">
      <w:pPr>
        <w:numPr>
          <w:ilvl w:val="0"/>
          <w:numId w:val="2"/>
        </w:numPr>
      </w:pPr>
      <w:r>
        <w:t xml:space="preserve">Why do you think Mr. </w:t>
      </w:r>
      <w:proofErr w:type="spellStart"/>
      <w:r>
        <w:t>Pignati</w:t>
      </w:r>
      <w:proofErr w:type="spellEnd"/>
      <w:r>
        <w:t xml:space="preserve"> said </w:t>
      </w:r>
      <w:proofErr w:type="spellStart"/>
      <w:r>
        <w:t>Conchetta</w:t>
      </w:r>
      <w:proofErr w:type="spellEnd"/>
      <w:r>
        <w:t xml:space="preserve"> was in California</w:t>
      </w:r>
      <w:r w:rsidR="00BE4868">
        <w:t>?</w:t>
      </w:r>
      <w:r>
        <w:t xml:space="preserve">  How do Lorraine and John discover the truth? </w:t>
      </w:r>
    </w:p>
    <w:p w14:paraId="596C414A" w14:textId="77777777" w:rsidR="001F38CA" w:rsidRDefault="001F38CA" w:rsidP="001F38CA">
      <w:pPr>
        <w:ind w:left="720"/>
      </w:pPr>
    </w:p>
    <w:p w14:paraId="3EDD42C4" w14:textId="504A78B7" w:rsidR="00F43870" w:rsidRDefault="00C94A4E" w:rsidP="00C94A4E">
      <w:pPr>
        <w:numPr>
          <w:ilvl w:val="0"/>
          <w:numId w:val="2"/>
        </w:numPr>
      </w:pPr>
      <w:r>
        <w:t xml:space="preserve">How does Lorraine try to explain her mother’s behavior to us---and to herself?  </w:t>
      </w:r>
      <w:r w:rsidR="00312898">
        <w:t xml:space="preserve">Cite </w:t>
      </w:r>
      <w:r>
        <w:t xml:space="preserve">two </w:t>
      </w:r>
      <w:r w:rsidR="00312898">
        <w:t>example</w:t>
      </w:r>
      <w:r>
        <w:t>s</w:t>
      </w:r>
      <w:r w:rsidR="001F38CA">
        <w:t xml:space="preserve"> that show</w:t>
      </w:r>
      <w:r w:rsidR="00312898">
        <w:t>s how</w:t>
      </w:r>
      <w:r w:rsidR="001F38CA">
        <w:t xml:space="preserve"> </w:t>
      </w:r>
      <w:r w:rsidR="003B71BF">
        <w:t>Lorraine has some sympathy for her mother</w:t>
      </w:r>
      <w:r w:rsidR="001F38CA">
        <w:t>.</w:t>
      </w:r>
      <w:r w:rsidR="00533323">
        <w:t xml:space="preserve">  </w:t>
      </w:r>
    </w:p>
    <w:p w14:paraId="49573836" w14:textId="77777777" w:rsidR="00F43870" w:rsidRDefault="00F43870" w:rsidP="00F43870"/>
    <w:p w14:paraId="321455BF" w14:textId="77777777" w:rsidR="00F43870" w:rsidRDefault="00F43870" w:rsidP="00F43870"/>
    <w:p w14:paraId="512A49F7" w14:textId="5ACB5D53" w:rsidR="00F43870" w:rsidRDefault="00234D98" w:rsidP="00C94A4E">
      <w:pPr>
        <w:numPr>
          <w:ilvl w:val="0"/>
          <w:numId w:val="2"/>
        </w:numPr>
      </w:pPr>
      <w:r>
        <w:t>Explain wh</w:t>
      </w:r>
      <w:r w:rsidR="003B71BF">
        <w:t>y Lorraine accept</w:t>
      </w:r>
      <w:r>
        <w:t>ed</w:t>
      </w:r>
      <w:r w:rsidR="003B71BF">
        <w:t xml:space="preserve"> the stockings and other gifts fr</w:t>
      </w:r>
      <w:r>
        <w:t xml:space="preserve">om Mr. </w:t>
      </w:r>
      <w:proofErr w:type="spellStart"/>
      <w:r>
        <w:t>Pignati</w:t>
      </w:r>
      <w:proofErr w:type="spellEnd"/>
      <w:r>
        <w:t>.</w:t>
      </w:r>
      <w:r w:rsidR="001F38CA">
        <w:t xml:space="preserve"> </w:t>
      </w:r>
    </w:p>
    <w:p w14:paraId="5E6470CE" w14:textId="77777777" w:rsidR="00F43870" w:rsidRDefault="00F43870" w:rsidP="00F43870"/>
    <w:p w14:paraId="4E487423" w14:textId="77777777" w:rsidR="00F43870" w:rsidRDefault="00F43870" w:rsidP="00F43870"/>
    <w:p w14:paraId="4C9C52BB" w14:textId="77777777" w:rsidR="00F43870" w:rsidRDefault="00F43870" w:rsidP="00F43870"/>
    <w:p w14:paraId="241EBEFB" w14:textId="0B36832C" w:rsidR="00F43870" w:rsidRDefault="00234D98" w:rsidP="00C94A4E">
      <w:pPr>
        <w:pStyle w:val="ListParagraph"/>
        <w:numPr>
          <w:ilvl w:val="0"/>
          <w:numId w:val="2"/>
        </w:numPr>
      </w:pPr>
      <w:r>
        <w:t>Explain what</w:t>
      </w:r>
      <w:r w:rsidR="003B71BF">
        <w:t xml:space="preserve"> Lorraine mean</w:t>
      </w:r>
      <w:r>
        <w:t>s</w:t>
      </w:r>
      <w:r w:rsidR="003B71BF">
        <w:t xml:space="preserve"> about toy manufacturers needing “</w:t>
      </w:r>
      <w:r w:rsidR="003B71BF" w:rsidRPr="003B71BF">
        <w:rPr>
          <w:i/>
        </w:rPr>
        <w:t>a good course in preventative psychiatry</w:t>
      </w:r>
      <w:r>
        <w:t>.”</w:t>
      </w:r>
    </w:p>
    <w:p w14:paraId="4A915E01" w14:textId="77777777" w:rsidR="00F43870" w:rsidRDefault="00F43870" w:rsidP="00F43870"/>
    <w:p w14:paraId="45D01664" w14:textId="77777777" w:rsidR="00F43870" w:rsidRDefault="00F43870" w:rsidP="00F43870"/>
    <w:p w14:paraId="5AF7E5D9" w14:textId="77777777" w:rsidR="00F43870" w:rsidRDefault="00F43870" w:rsidP="00F43870"/>
    <w:p w14:paraId="2890E85F" w14:textId="4552F68A" w:rsidR="008B34BD" w:rsidRDefault="003B71BF" w:rsidP="00C94A4E">
      <w:pPr>
        <w:numPr>
          <w:ilvl w:val="0"/>
          <w:numId w:val="2"/>
        </w:numPr>
      </w:pPr>
      <w:r>
        <w:t>Why couldn’t Lorraine be a child with her mother</w:t>
      </w:r>
      <w:r w:rsidR="008B34BD">
        <w:t>?</w:t>
      </w:r>
      <w:r w:rsidR="001F38CA">
        <w:t xml:space="preserve"> </w:t>
      </w:r>
      <w:r>
        <w:t xml:space="preserve"> </w:t>
      </w:r>
      <w:r w:rsidR="00234D98">
        <w:t>Cite two examples that support your thoughts.</w:t>
      </w:r>
    </w:p>
    <w:p w14:paraId="5A2F3DC1" w14:textId="77777777" w:rsidR="00F43870" w:rsidRDefault="00F43870" w:rsidP="00F43870"/>
    <w:p w14:paraId="12118801" w14:textId="77777777" w:rsidR="00312898" w:rsidRDefault="00312898" w:rsidP="00F43870"/>
    <w:p w14:paraId="61610C9F" w14:textId="77777777" w:rsidR="00F43870" w:rsidRDefault="00F43870" w:rsidP="00F43870"/>
    <w:p w14:paraId="7C521B27" w14:textId="21B907B5" w:rsidR="003B71BF" w:rsidRDefault="00234D98" w:rsidP="00C94A4E">
      <w:pPr>
        <w:numPr>
          <w:ilvl w:val="0"/>
          <w:numId w:val="2"/>
        </w:numPr>
      </w:pPr>
      <w:r>
        <w:t>Explain wh</w:t>
      </w:r>
      <w:r w:rsidR="003B71BF">
        <w:t>y John want</w:t>
      </w:r>
      <w:r>
        <w:t>ed</w:t>
      </w:r>
      <w:r w:rsidR="003B71BF">
        <w:t xml:space="preserve"> to wear the roller skates in the store</w:t>
      </w:r>
      <w:r>
        <w:t>.  Cite one example to support your reasoning.</w:t>
      </w:r>
      <w:r w:rsidR="003B71BF">
        <w:t xml:space="preserve"> </w:t>
      </w:r>
    </w:p>
    <w:p w14:paraId="74E896A9" w14:textId="77777777" w:rsidR="003B71BF" w:rsidRDefault="003B71BF" w:rsidP="003B71BF">
      <w:pPr>
        <w:ind w:left="720"/>
      </w:pPr>
    </w:p>
    <w:p w14:paraId="19E8B607" w14:textId="77777777" w:rsidR="003B71BF" w:rsidRDefault="003B71BF" w:rsidP="003B71BF">
      <w:pPr>
        <w:ind w:left="720"/>
      </w:pPr>
    </w:p>
    <w:p w14:paraId="0F9BDBED" w14:textId="77777777" w:rsidR="003B71BF" w:rsidRDefault="003B71BF" w:rsidP="003B71BF">
      <w:pPr>
        <w:ind w:left="720"/>
      </w:pPr>
    </w:p>
    <w:p w14:paraId="4772B405" w14:textId="77777777" w:rsidR="003B71BF" w:rsidRDefault="003B71BF" w:rsidP="003B71BF"/>
    <w:p w14:paraId="16710573" w14:textId="77777777" w:rsidR="00D8329E" w:rsidRDefault="00D8329E"/>
    <w:sectPr w:rsidR="00D8329E" w:rsidSect="003B71BF">
      <w:pgSz w:w="12240" w:h="15840"/>
      <w:pgMar w:top="720" w:right="81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D12FE"/>
    <w:multiLevelType w:val="hybridMultilevel"/>
    <w:tmpl w:val="B1C0A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D4B86"/>
    <w:multiLevelType w:val="hybridMultilevel"/>
    <w:tmpl w:val="6CAA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70"/>
    <w:rsid w:val="000A6E73"/>
    <w:rsid w:val="00150AD1"/>
    <w:rsid w:val="001F38CA"/>
    <w:rsid w:val="002124C6"/>
    <w:rsid w:val="00234D98"/>
    <w:rsid w:val="00312898"/>
    <w:rsid w:val="00363E7A"/>
    <w:rsid w:val="003B71BF"/>
    <w:rsid w:val="00404F7E"/>
    <w:rsid w:val="0053035F"/>
    <w:rsid w:val="00533323"/>
    <w:rsid w:val="008B34BD"/>
    <w:rsid w:val="00B878BF"/>
    <w:rsid w:val="00BE4868"/>
    <w:rsid w:val="00C94A4E"/>
    <w:rsid w:val="00D310D4"/>
    <w:rsid w:val="00D8329E"/>
    <w:rsid w:val="00DD3E89"/>
    <w:rsid w:val="00F35736"/>
    <w:rsid w:val="00F43870"/>
    <w:rsid w:val="00F5016D"/>
    <w:rsid w:val="00F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3C269"/>
  <w15:docId w15:val="{6D17E4C9-1C73-4ECF-B570-2F689391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4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363E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E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63E7A"/>
  </w:style>
  <w:style w:type="table" w:styleId="TableGrid">
    <w:name w:val="Table Grid"/>
    <w:basedOn w:val="TableNormal"/>
    <w:uiPriority w:val="39"/>
    <w:rsid w:val="00C9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Brees</dc:creator>
  <cp:keywords/>
  <dc:description/>
  <cp:lastModifiedBy>Annette Elcoate</cp:lastModifiedBy>
  <cp:revision>2</cp:revision>
  <dcterms:created xsi:type="dcterms:W3CDTF">2017-05-23T16:12:00Z</dcterms:created>
  <dcterms:modified xsi:type="dcterms:W3CDTF">2017-05-23T16:12:00Z</dcterms:modified>
</cp:coreProperties>
</file>